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7C80" w14:textId="77777777" w:rsidR="00073C12" w:rsidRDefault="00073C12" w:rsidP="00073C12">
      <w:pPr>
        <w:ind w:left="3545" w:right="-2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object w:dxaOrig="675" w:dyaOrig="960" w14:anchorId="12861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98824129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073C12" w14:paraId="6CD98131" w14:textId="77777777" w:rsidTr="00073C12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F7828A6" w14:textId="77777777" w:rsidR="00073C12" w:rsidRDefault="00073C12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14:paraId="0FBC1C3C" w14:textId="77777777" w:rsidR="00073C12" w:rsidRDefault="00073C12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14:paraId="3E93D88D" w14:textId="77777777" w:rsidR="00073C12" w:rsidRDefault="00073C12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14:paraId="48E78040" w14:textId="77777777" w:rsidR="00073C12" w:rsidRDefault="00073C12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14:paraId="742FE7B8" w14:textId="77777777" w:rsidR="00073C12" w:rsidRDefault="00073C12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6F3E1EAC" w14:textId="0BDF2F67" w:rsidR="00073C12" w:rsidRDefault="00073C12" w:rsidP="00073C12">
      <w:pPr>
        <w:spacing w:before="120"/>
        <w:rPr>
          <w:lang w:val="uk-UA"/>
        </w:rPr>
      </w:pPr>
      <w:r>
        <w:rPr>
          <w:lang w:val="uk-UA"/>
        </w:rPr>
        <w:t>від  «_</w:t>
      </w:r>
      <w:r w:rsidR="002E1188">
        <w:rPr>
          <w:lang w:val="uk-UA"/>
        </w:rPr>
        <w:t>17</w:t>
      </w:r>
      <w:r>
        <w:rPr>
          <w:lang w:val="uk-UA"/>
        </w:rPr>
        <w:t>__» ____</w:t>
      </w:r>
      <w:r w:rsidR="002E1188">
        <w:rPr>
          <w:lang w:val="uk-UA"/>
        </w:rPr>
        <w:t>11</w:t>
      </w:r>
      <w:r>
        <w:rPr>
          <w:lang w:val="uk-UA"/>
        </w:rPr>
        <w:t>____ 2021   №  __</w:t>
      </w:r>
      <w:r w:rsidR="002E1188">
        <w:rPr>
          <w:lang w:val="uk-UA"/>
        </w:rPr>
        <w:t>388</w:t>
      </w:r>
      <w:bookmarkStart w:id="0" w:name="_GoBack"/>
      <w:bookmarkEnd w:id="0"/>
      <w:r>
        <w:rPr>
          <w:lang w:val="uk-UA"/>
        </w:rPr>
        <w:t>____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D2B9FA6" w14:textId="77777777" w:rsidR="00073C12" w:rsidRDefault="00073C12" w:rsidP="00073C12">
      <w:pPr>
        <w:ind w:right="71"/>
        <w:jc w:val="both"/>
        <w:rPr>
          <w:sz w:val="18"/>
          <w:szCs w:val="18"/>
          <w:lang w:val="uk-UA"/>
        </w:rPr>
      </w:pPr>
    </w:p>
    <w:p w14:paraId="4D988430" w14:textId="77777777" w:rsidR="00073C12" w:rsidRDefault="00073C12" w:rsidP="00073C12">
      <w:pPr>
        <w:ind w:right="71"/>
        <w:jc w:val="both"/>
        <w:rPr>
          <w:lang w:val="uk-UA"/>
        </w:rPr>
      </w:pPr>
      <w:r>
        <w:rPr>
          <w:lang w:val="uk-UA"/>
        </w:rPr>
        <w:t>Про надання жилих приміщень</w:t>
      </w:r>
    </w:p>
    <w:p w14:paraId="6F13F9F4" w14:textId="77777777" w:rsidR="00073C12" w:rsidRDefault="00073C12" w:rsidP="00073C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6C6901A5" w14:textId="77777777" w:rsidR="00073C12" w:rsidRDefault="00073C12" w:rsidP="00073C12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Керуючись   пп. 2 п. «а» ст. 30 Закону України «Про місцеве самоврядування в Україні», </w:t>
      </w:r>
      <w:r>
        <w:rPr>
          <w:rFonts w:ascii="Times New Roman CYR" w:hAnsi="Times New Roman CYR"/>
          <w:lang w:val="uk-UA"/>
        </w:rPr>
        <w:t>відповідно до</w:t>
      </w:r>
      <w:r>
        <w:rPr>
          <w:lang w:val="uk-UA"/>
        </w:rPr>
        <w:t xml:space="preserve"> ст.ст. 15, 51, 119, 122, 127, 129  Житлового кодексу Української РСР, розглянувши клопотання комунального некомерційного підприємства «Южноукраїнська   міська   багатопрофільна   лікарня»  (далі – КНП «ЮМБЛ») від 08.09.2021 №3160/01-03, некомерційного комунального підприємства «Южноукраїнський  міський  центр  первинної  медико-санітарної  допомоги»           (далі - НКП «ЦПМСД») від 13.09.2021 №01-18/2117, заступника голови правління громадської організації «Южноукраїнська міська організація ветеранів та учасників АТО» Дениса Кравченка, заяви громадян,   враховуючи рішення громадської комісії з  житлових  питань  при  виконавчому  комітеті  Южноукраїнської  міської  ради  від 07.10.2021, виконавчий комітет Южноукраїнської міської ради </w:t>
      </w:r>
    </w:p>
    <w:p w14:paraId="13710876" w14:textId="77777777" w:rsidR="00073C12" w:rsidRDefault="00073C12" w:rsidP="00073C12">
      <w:pPr>
        <w:tabs>
          <w:tab w:val="left" w:pos="720"/>
        </w:tabs>
        <w:jc w:val="center"/>
        <w:rPr>
          <w:bCs/>
          <w:sz w:val="10"/>
          <w:szCs w:val="10"/>
          <w:lang w:val="uk-UA"/>
        </w:rPr>
      </w:pPr>
    </w:p>
    <w:p w14:paraId="725E5189" w14:textId="77777777" w:rsidR="00073C12" w:rsidRDefault="00073C12" w:rsidP="00073C12">
      <w:pPr>
        <w:tabs>
          <w:tab w:val="left" w:pos="720"/>
        </w:tabs>
        <w:jc w:val="center"/>
        <w:rPr>
          <w:bCs/>
          <w:lang w:val="uk-UA"/>
        </w:rPr>
      </w:pPr>
      <w:r>
        <w:rPr>
          <w:bCs/>
          <w:lang w:val="uk-UA"/>
        </w:rPr>
        <w:t>ВИРІШИВ:</w:t>
      </w:r>
    </w:p>
    <w:p w14:paraId="276AD73A" w14:textId="77777777" w:rsidR="00073C12" w:rsidRDefault="00073C12" w:rsidP="00073C12">
      <w:pPr>
        <w:tabs>
          <w:tab w:val="left" w:pos="720"/>
        </w:tabs>
        <w:jc w:val="center"/>
        <w:rPr>
          <w:bCs/>
          <w:sz w:val="10"/>
          <w:szCs w:val="10"/>
          <w:lang w:val="uk-UA"/>
        </w:rPr>
      </w:pPr>
    </w:p>
    <w:p w14:paraId="48CF999F" w14:textId="77777777" w:rsidR="00073C12" w:rsidRDefault="00073C12" w:rsidP="00073C12">
      <w:pPr>
        <w:tabs>
          <w:tab w:val="left" w:pos="720"/>
        </w:tabs>
        <w:ind w:firstLine="708"/>
        <w:jc w:val="both"/>
        <w:rPr>
          <w:lang w:val="uk-UA"/>
        </w:rPr>
      </w:pPr>
      <w:r>
        <w:rPr>
          <w:lang w:val="uk-UA"/>
        </w:rPr>
        <w:t>1. Надати в користування вивільнені житлові площі в гуртожитку комунальної власності міста Южноукраїнська:</w:t>
      </w:r>
    </w:p>
    <w:p w14:paraId="5F454286" w14:textId="77777777" w:rsidR="00073C12" w:rsidRDefault="00073C12" w:rsidP="00073C12">
      <w:pPr>
        <w:tabs>
          <w:tab w:val="left" w:pos="720"/>
        </w:tabs>
        <w:ind w:firstLine="708"/>
        <w:jc w:val="both"/>
        <w:rPr>
          <w:sz w:val="8"/>
          <w:szCs w:val="8"/>
          <w:lang w:val="uk-UA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20"/>
        <w:gridCol w:w="2115"/>
        <w:gridCol w:w="1134"/>
        <w:gridCol w:w="709"/>
        <w:gridCol w:w="709"/>
        <w:gridCol w:w="993"/>
      </w:tblGrid>
      <w:tr w:rsidR="00073C12" w14:paraId="7B01B67B" w14:textId="77777777" w:rsidTr="0007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FBE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0A011FE7" w14:textId="77777777" w:rsidR="00073C12" w:rsidRDefault="00073C12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8867" w14:textId="77777777" w:rsidR="00073C12" w:rsidRDefault="00073C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</w:p>
          <w:p w14:paraId="4F4ACD0E" w14:textId="77777777" w:rsidR="00073C12" w:rsidRDefault="00073C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ім’я та </w:t>
            </w:r>
          </w:p>
          <w:p w14:paraId="03A972AC" w14:textId="77777777" w:rsidR="00073C12" w:rsidRDefault="00073C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922" w14:textId="77777777" w:rsidR="00073C12" w:rsidRDefault="00073C12">
            <w:pPr>
              <w:ind w:left="-108" w:right="-97"/>
              <w:jc w:val="both"/>
              <w:rPr>
                <w:lang w:val="uk-UA"/>
              </w:rPr>
            </w:pPr>
            <w:r>
              <w:rPr>
                <w:lang w:val="uk-UA"/>
              </w:rPr>
              <w:t>Склад  сім’ї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D1E" w14:textId="77777777" w:rsidR="00073C12" w:rsidRDefault="00073C12">
            <w:pPr>
              <w:ind w:left="72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B179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D65" w14:textId="77777777" w:rsidR="00073C12" w:rsidRDefault="00073C12">
            <w:pPr>
              <w:ind w:left="-108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7112" w14:textId="77777777" w:rsidR="00073C12" w:rsidRDefault="00073C12">
            <w:pPr>
              <w:ind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Кім.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9029" w14:textId="77777777" w:rsidR="00073C12" w:rsidRDefault="00073C12">
            <w:pPr>
              <w:tabs>
                <w:tab w:val="left" w:pos="972"/>
              </w:tabs>
              <w:ind w:left="-108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Житлова</w:t>
            </w:r>
          </w:p>
          <w:p w14:paraId="2C6D5FD2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  <w:r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073C12" w14:paraId="34DF6966" w14:textId="77777777" w:rsidTr="0007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98F" w14:textId="77777777" w:rsidR="00073C12" w:rsidRDefault="00073C12" w:rsidP="003B3660">
            <w:pPr>
              <w:numPr>
                <w:ilvl w:val="0"/>
                <w:numId w:val="1"/>
              </w:numPr>
              <w:tabs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1394" w14:textId="77777777" w:rsidR="00073C12" w:rsidRDefault="00073C12">
            <w:pPr>
              <w:tabs>
                <w:tab w:val="left" w:pos="1350"/>
              </w:tabs>
              <w:rPr>
                <w:lang w:val="uk-UA"/>
              </w:rPr>
            </w:pPr>
            <w:r>
              <w:rPr>
                <w:lang w:val="uk-UA"/>
              </w:rPr>
              <w:t>Неньку Олександру</w:t>
            </w:r>
          </w:p>
          <w:p w14:paraId="1D01EA30" w14:textId="77777777" w:rsidR="00073C12" w:rsidRDefault="00073C12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Володимировичу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E99C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C07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Не працює, учасник бойових дій в антитерористичній операції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80D1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9536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6CD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9CAD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12,3</w:t>
            </w:r>
          </w:p>
        </w:tc>
      </w:tr>
      <w:tr w:rsidR="00073C12" w14:paraId="697F89D1" w14:textId="77777777" w:rsidTr="0007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BA4" w14:textId="77777777" w:rsidR="00073C12" w:rsidRDefault="00073C12" w:rsidP="003B3660">
            <w:pPr>
              <w:numPr>
                <w:ilvl w:val="0"/>
                <w:numId w:val="1"/>
              </w:numPr>
              <w:tabs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3E9E" w14:textId="77777777" w:rsidR="00073C12" w:rsidRDefault="00073C12">
            <w:pPr>
              <w:tabs>
                <w:tab w:val="left" w:pos="1350"/>
              </w:tabs>
              <w:rPr>
                <w:lang w:val="uk-UA"/>
              </w:rPr>
            </w:pPr>
            <w:r>
              <w:rPr>
                <w:lang w:val="uk-UA"/>
              </w:rPr>
              <w:t>Столярчук Зоряні Володимирівні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1FF9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4E81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НКП «ЦПМСД», сімейний лікар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36F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787C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FABF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5916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11,3</w:t>
            </w:r>
          </w:p>
        </w:tc>
      </w:tr>
      <w:tr w:rsidR="00073C12" w14:paraId="4083262B" w14:textId="77777777" w:rsidTr="0007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52F" w14:textId="77777777" w:rsidR="00073C12" w:rsidRDefault="00073C12" w:rsidP="003B3660">
            <w:pPr>
              <w:numPr>
                <w:ilvl w:val="0"/>
                <w:numId w:val="1"/>
              </w:numPr>
              <w:tabs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F93F" w14:textId="77777777" w:rsidR="00073C12" w:rsidRDefault="00073C12">
            <w:pPr>
              <w:tabs>
                <w:tab w:val="left" w:pos="1350"/>
              </w:tabs>
              <w:rPr>
                <w:lang w:val="uk-UA"/>
              </w:rPr>
            </w:pPr>
            <w:r>
              <w:rPr>
                <w:lang w:val="uk-UA"/>
              </w:rPr>
              <w:t>Троянській Альоні Миколаївні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B250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8B63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«Гермес-2018», сім’я учасника бойових дій в антитерористичній операції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5D7C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3616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D43F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7BB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tr w:rsidR="00073C12" w14:paraId="421CE4DF" w14:textId="77777777" w:rsidTr="0007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32C" w14:textId="77777777" w:rsidR="00073C12" w:rsidRDefault="00073C12" w:rsidP="003B3660">
            <w:pPr>
              <w:numPr>
                <w:ilvl w:val="0"/>
                <w:numId w:val="1"/>
              </w:numPr>
              <w:tabs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068" w14:textId="77777777" w:rsidR="00073C12" w:rsidRDefault="00073C12">
            <w:pPr>
              <w:tabs>
                <w:tab w:val="left" w:pos="1350"/>
              </w:tabs>
              <w:rPr>
                <w:lang w:val="uk-UA"/>
              </w:rPr>
            </w:pPr>
            <w:r>
              <w:rPr>
                <w:lang w:val="uk-UA"/>
              </w:rPr>
              <w:t xml:space="preserve">Ляшок </w:t>
            </w:r>
          </w:p>
          <w:p w14:paraId="4CDFE9B5" w14:textId="77777777" w:rsidR="00073C12" w:rsidRDefault="00073C12">
            <w:pPr>
              <w:tabs>
                <w:tab w:val="left" w:pos="1350"/>
              </w:tabs>
              <w:rPr>
                <w:lang w:val="uk-UA"/>
              </w:rPr>
            </w:pPr>
            <w:r>
              <w:rPr>
                <w:lang w:val="uk-UA"/>
              </w:rPr>
              <w:t>Віталію Анатолійовичу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B0E0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F55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ВП ЮУ АЕС ДП «НАЕК «Енергоатом»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3789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861F" w14:textId="77777777" w:rsidR="00073C12" w:rsidRDefault="00073C1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16C5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76A9" w14:textId="77777777" w:rsidR="00073C12" w:rsidRDefault="00073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</w:tr>
    </w:tbl>
    <w:p w14:paraId="698510AE" w14:textId="77777777" w:rsidR="00073C12" w:rsidRDefault="00073C12" w:rsidP="00073C12">
      <w:pPr>
        <w:tabs>
          <w:tab w:val="left" w:pos="720"/>
        </w:tabs>
        <w:ind w:firstLine="708"/>
        <w:jc w:val="both"/>
        <w:rPr>
          <w:sz w:val="16"/>
          <w:szCs w:val="16"/>
          <w:lang w:val="uk-UA"/>
        </w:rPr>
      </w:pPr>
    </w:p>
    <w:p w14:paraId="30DDE2F7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</w:p>
    <w:p w14:paraId="4B58EBF5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</w:p>
    <w:p w14:paraId="2D60E1C2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</w:p>
    <w:p w14:paraId="78C19B73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</w:p>
    <w:p w14:paraId="36759206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2</w:t>
      </w:r>
    </w:p>
    <w:p w14:paraId="576FC4C6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</w:p>
    <w:p w14:paraId="75DCBC8A" w14:textId="77777777" w:rsidR="00073C12" w:rsidRDefault="00073C12" w:rsidP="00073C12">
      <w:pPr>
        <w:tabs>
          <w:tab w:val="left" w:pos="720"/>
        </w:tabs>
        <w:ind w:firstLine="709"/>
        <w:jc w:val="both"/>
        <w:rPr>
          <w:sz w:val="16"/>
          <w:szCs w:val="16"/>
          <w:lang w:val="uk-UA"/>
        </w:rPr>
      </w:pPr>
    </w:p>
    <w:p w14:paraId="3039E774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2. Включити до складу службових жилих приміщень квартиру №81 в будинку №11 на бульварі Цвіточному в місті Южноукраїнську.</w:t>
      </w:r>
    </w:p>
    <w:p w14:paraId="38712794" w14:textId="77777777" w:rsidR="00073C12" w:rsidRDefault="00073C12" w:rsidP="00073C12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</w:p>
    <w:p w14:paraId="68083BD2" w14:textId="77777777" w:rsidR="00073C12" w:rsidRDefault="00073C12" w:rsidP="00073C12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3. Надати службове жиле приміщення – квартиру №81, житловою площею 41,7 кв.м, в будинку №11 на бульварі Цвіточному в місті Южноукраїнську сім’ї лікаря – невропатолога Озерової Оксани Олександрівни (2 особи).</w:t>
      </w:r>
    </w:p>
    <w:p w14:paraId="1EEBC613" w14:textId="77777777" w:rsidR="00073C12" w:rsidRDefault="00073C12" w:rsidP="00073C12">
      <w:pPr>
        <w:tabs>
          <w:tab w:val="left" w:pos="720"/>
        </w:tabs>
        <w:ind w:firstLine="644"/>
        <w:jc w:val="both"/>
        <w:rPr>
          <w:lang w:val="uk-UA"/>
        </w:rPr>
      </w:pPr>
    </w:p>
    <w:p w14:paraId="561A9820" w14:textId="77777777" w:rsidR="00073C12" w:rsidRDefault="00073C12" w:rsidP="00073C12">
      <w:pPr>
        <w:tabs>
          <w:tab w:val="left" w:pos="720"/>
        </w:tabs>
        <w:ind w:firstLine="644"/>
        <w:jc w:val="both"/>
        <w:rPr>
          <w:lang w:val="uk-UA"/>
        </w:rPr>
      </w:pPr>
    </w:p>
    <w:p w14:paraId="554AD991" w14:textId="77777777" w:rsidR="00073C12" w:rsidRDefault="00073C12" w:rsidP="00073C12">
      <w:pPr>
        <w:tabs>
          <w:tab w:val="left" w:pos="720"/>
        </w:tabs>
        <w:ind w:firstLine="644"/>
        <w:jc w:val="both"/>
        <w:rPr>
          <w:lang w:val="uk-UA"/>
        </w:rPr>
      </w:pPr>
    </w:p>
    <w:p w14:paraId="338976A1" w14:textId="77777777" w:rsidR="00073C12" w:rsidRDefault="00073C12" w:rsidP="00073C12">
      <w:pPr>
        <w:tabs>
          <w:tab w:val="left" w:pos="0"/>
        </w:tabs>
        <w:jc w:val="both"/>
        <w:rPr>
          <w:sz w:val="18"/>
          <w:szCs w:val="18"/>
          <w:lang w:val="uk-UA"/>
        </w:rPr>
      </w:pPr>
    </w:p>
    <w:p w14:paraId="3B98C7FE" w14:textId="77777777" w:rsidR="00073C12" w:rsidRDefault="00073C12" w:rsidP="00073C12">
      <w:pPr>
        <w:tabs>
          <w:tab w:val="left" w:pos="720"/>
        </w:tabs>
        <w:ind w:right="25"/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Валерій ОНУФРІЄНКО</w:t>
      </w:r>
    </w:p>
    <w:p w14:paraId="6F3D3C61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1B423EAA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576AC91D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36B230B5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6D035B0E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34C916FB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21836E6E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4A30443B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38B67635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4AE1A2E0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4D323A20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1AECB3CC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05BA483E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56722FAA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759B6EFC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66FDBEC4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2F8C63E8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37E19B0A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6505ADB7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25E63294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0B2F1D3A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2980FC29" w14:textId="77777777" w:rsidR="00073C12" w:rsidRDefault="00073C12" w:rsidP="00073C12">
      <w:pPr>
        <w:tabs>
          <w:tab w:val="left" w:pos="720"/>
        </w:tabs>
        <w:ind w:right="4818"/>
        <w:jc w:val="both"/>
        <w:rPr>
          <w:lang w:val="uk-UA"/>
        </w:rPr>
      </w:pPr>
    </w:p>
    <w:p w14:paraId="54566C50" w14:textId="77777777" w:rsidR="009315C4" w:rsidRDefault="009315C4"/>
    <w:sectPr w:rsidR="009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12"/>
    <w:rsid w:val="00073C12"/>
    <w:rsid w:val="002E1188"/>
    <w:rsid w:val="009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9EF4"/>
  <w15:chartTrackingRefBased/>
  <w15:docId w15:val="{54B7E6A8-8F77-4AEB-B7F0-665E424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73C12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73C1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073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73C1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2021-11-10T08:35:00Z</dcterms:created>
  <dcterms:modified xsi:type="dcterms:W3CDTF">2021-11-19T07:49:00Z</dcterms:modified>
</cp:coreProperties>
</file>